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5304C" w14:textId="77777777" w:rsidR="005A0062" w:rsidRDefault="005F0624" w:rsidP="00482210">
      <w:pPr>
        <w:pStyle w:val="Corpodetexto"/>
        <w:ind w:left="-426"/>
        <w:jc w:val="both"/>
        <w:rPr>
          <w:rFonts w:ascii="Times New Roman"/>
          <w:b w:val="0"/>
        </w:rPr>
      </w:pPr>
      <w:r>
        <w:rPr>
          <w:rFonts w:ascii="Times New Roman"/>
          <w:b w:val="0"/>
        </w:rPr>
      </w:r>
      <w:r>
        <w:rPr>
          <w:rFonts w:ascii="Times New Roman"/>
          <w:b w:val="0"/>
        </w:rPr>
        <w:pict w14:anchorId="506BB626">
          <v:group id="_x0000_s1029" style="width:513.6pt;height:114.3pt;mso-position-horizontal-relative:char;mso-position-vertical-relative:line" coordsize="9900,22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4298;top:40;width:1044;height:1365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4;top:4;width:9890;height:2276" filled="f" strokeweight=".48pt">
              <v:textbox style="mso-next-textbox:#_x0000_s1030" inset="0,0,0,0">
                <w:txbxContent>
                  <w:p w14:paraId="36F40850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4AEFAA12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675C598A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5CE3FDA4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318655BE" w14:textId="77777777" w:rsidR="005A0062" w:rsidRDefault="00FA45A6">
                    <w:pPr>
                      <w:spacing w:before="215" w:line="247" w:lineRule="auto"/>
                      <w:ind w:left="2293" w:right="2290" w:hanging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Governo do Estado do Rio de Janeiro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Secretaria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Infraestrutura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</w:t>
                    </w:r>
                  </w:p>
                  <w:p w14:paraId="099439B6" w14:textId="77777777" w:rsidR="005A0062" w:rsidRDefault="00FA45A6">
                    <w:pPr>
                      <w:spacing w:before="3"/>
                      <w:ind w:left="1692" w:right="169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Empresa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 Obras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Públicas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Rio</w:t>
                    </w:r>
                    <w:r>
                      <w:rPr>
                        <w:b/>
                        <w:spacing w:val="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</w:txbxContent>
              </v:textbox>
            </v:shape>
            <w10:anchorlock/>
          </v:group>
        </w:pict>
      </w:r>
    </w:p>
    <w:p w14:paraId="18AA7BB3" w14:textId="77777777" w:rsidR="004F411E" w:rsidRDefault="005F0624" w:rsidP="004F411E">
      <w:pPr>
        <w:pStyle w:val="Corpodetexto"/>
        <w:rPr>
          <w:rFonts w:ascii="Times New Roman"/>
          <w:b w:val="0"/>
          <w:sz w:val="17"/>
        </w:rPr>
      </w:pPr>
      <w:r>
        <w:pict w14:anchorId="4F37A021">
          <v:shape id="_x0000_s1028" type="#_x0000_t202" style="position:absolute;margin-left:52.25pt;margin-top:12pt;width:513.6pt;height:57.15pt;z-index:-15728128;mso-wrap-distance-left:0;mso-wrap-distance-right:0;mso-position-horizontal-relative:page" filled="f" strokeweight=".48pt">
            <v:textbox style="mso-next-textbox:#_x0000_s1028" inset="0,0,0,0">
              <w:txbxContent>
                <w:p w14:paraId="61D2B1DD" w14:textId="77777777" w:rsidR="005A0062" w:rsidRDefault="005A0062">
                  <w:pPr>
                    <w:pStyle w:val="Corpodetexto"/>
                    <w:spacing w:before="4"/>
                    <w:rPr>
                      <w:rFonts w:ascii="Times New Roman"/>
                      <w:b w:val="0"/>
                      <w:sz w:val="24"/>
                    </w:rPr>
                  </w:pPr>
                </w:p>
                <w:p w14:paraId="6AFE56BB" w14:textId="77777777" w:rsidR="005A0062" w:rsidRDefault="00FA45A6">
                  <w:pPr>
                    <w:ind w:left="2346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ANEXO</w:t>
                  </w:r>
                  <w:r>
                    <w:rPr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“I”</w:t>
                  </w:r>
                </w:p>
                <w:p w14:paraId="3A522FE8" w14:textId="77777777" w:rsidR="005A0062" w:rsidRDefault="00FA45A6">
                  <w:pPr>
                    <w:spacing w:before="32"/>
                    <w:ind w:left="2352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pacing w:val="-1"/>
                      <w:sz w:val="24"/>
                    </w:rPr>
                    <w:t>PARCELAS</w:t>
                  </w:r>
                  <w:r>
                    <w:rPr>
                      <w:b/>
                      <w:spacing w:val="-8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b/>
                      <w:spacing w:val="-6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MAIOR</w:t>
                  </w:r>
                  <w:r>
                    <w:rPr>
                      <w:b/>
                      <w:spacing w:val="-5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RELEVÂNCIA</w:t>
                  </w:r>
                  <w:r>
                    <w:rPr>
                      <w:b/>
                      <w:spacing w:val="-2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TÉCNICA</w:t>
                  </w:r>
                </w:p>
              </w:txbxContent>
            </v:textbox>
            <w10:wrap type="topAndBottom" anchorx="page"/>
          </v:shape>
        </w:pict>
      </w:r>
    </w:p>
    <w:p w14:paraId="5F583C52" w14:textId="77777777" w:rsidR="004F411E" w:rsidRPr="004F411E" w:rsidRDefault="004F411E" w:rsidP="004F411E"/>
    <w:p w14:paraId="618DA997" w14:textId="03F018A3" w:rsidR="00E72A15" w:rsidRDefault="000122B7" w:rsidP="000122B7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  <w:color w:val="000000"/>
        </w:rPr>
      </w:pPr>
      <w:r w:rsidRPr="002D561A">
        <w:rPr>
          <w:rFonts w:ascii="Times New Roman" w:hAnsi="Times New Roman" w:cs="Times New Roman"/>
          <w:lang w:val="pt-BR"/>
        </w:rPr>
        <w:t>Imóvel:</w:t>
      </w:r>
      <w:r w:rsidRPr="002D561A">
        <w:rPr>
          <w:rFonts w:ascii="Times New Roman" w:hAnsi="Times New Roman" w:cs="Times New Roman"/>
          <w:b w:val="0"/>
          <w:color w:val="000000"/>
        </w:rPr>
        <w:t> </w:t>
      </w:r>
      <w:r w:rsidR="004C6BC0" w:rsidRPr="004C6BC0">
        <w:rPr>
          <w:rFonts w:ascii="Times New Roman" w:hAnsi="Times New Roman" w:cs="Times New Roman"/>
          <w:b w:val="0"/>
          <w:color w:val="000000"/>
        </w:rPr>
        <w:t> </w:t>
      </w:r>
      <w:r w:rsidR="00C65136" w:rsidRPr="00C65136">
        <w:rPr>
          <w:rFonts w:ascii="Times New Roman" w:hAnsi="Times New Roman" w:cs="Times New Roman"/>
          <w:b w:val="0"/>
          <w:color w:val="000000"/>
        </w:rPr>
        <w:t>CASA DA MULHER BRASILEIRA RIO DE JANEIRO</w:t>
      </w:r>
    </w:p>
    <w:p w14:paraId="292A78EC" w14:textId="77777777" w:rsidR="00C65136" w:rsidRDefault="000122B7" w:rsidP="00C65136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</w:rPr>
      </w:pPr>
      <w:r w:rsidRPr="002D561A">
        <w:rPr>
          <w:rFonts w:ascii="Times New Roman" w:hAnsi="Times New Roman" w:cs="Times New Roman"/>
          <w:lang w:val="pt-BR"/>
        </w:rPr>
        <w:t>Endereço:</w:t>
      </w:r>
      <w:r w:rsidR="00CB3CFF" w:rsidRPr="00CB3CFF">
        <w:rPr>
          <w:b w:val="0"/>
          <w:bCs w:val="0"/>
          <w:color w:val="000000"/>
          <w:sz w:val="27"/>
          <w:szCs w:val="27"/>
        </w:rPr>
        <w:t xml:space="preserve"> </w:t>
      </w:r>
      <w:r w:rsidR="00C65136" w:rsidRPr="00C65136">
        <w:rPr>
          <w:rFonts w:ascii="Times New Roman" w:hAnsi="Times New Roman" w:cs="Times New Roman"/>
          <w:b w:val="0"/>
        </w:rPr>
        <w:t>AVENIDA BARTOLOMEU DE GUSMÃO, Nº 989 - SÃO CRISTÓVÃO</w:t>
      </w:r>
    </w:p>
    <w:p w14:paraId="6E269192" w14:textId="4C02F980" w:rsidR="000122B7" w:rsidRPr="0066279B" w:rsidRDefault="000122B7" w:rsidP="00C65136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  <w:lang w:val="pt-BR"/>
        </w:rPr>
      </w:pPr>
      <w:r w:rsidRPr="0066279B">
        <w:rPr>
          <w:rFonts w:ascii="Times New Roman" w:hAnsi="Times New Roman" w:cs="Times New Roman"/>
          <w:lang w:val="pt-BR"/>
        </w:rPr>
        <w:t>Município:</w:t>
      </w:r>
      <w:r w:rsidRPr="0066279B">
        <w:rPr>
          <w:rFonts w:ascii="Times New Roman" w:hAnsi="Times New Roman" w:cs="Times New Roman"/>
          <w:b w:val="0"/>
          <w:lang w:val="pt-BR"/>
        </w:rPr>
        <w:t xml:space="preserve"> </w:t>
      </w:r>
      <w:r w:rsidR="006E2230">
        <w:rPr>
          <w:rFonts w:ascii="Times New Roman" w:hAnsi="Times New Roman" w:cs="Times New Roman"/>
          <w:b w:val="0"/>
          <w:color w:val="000000"/>
        </w:rPr>
        <w:t>Rio de Janeiro</w:t>
      </w:r>
    </w:p>
    <w:p w14:paraId="445AE1DD" w14:textId="796B1BC7" w:rsidR="000122B7" w:rsidRPr="002E04C0" w:rsidRDefault="000122B7" w:rsidP="000122B7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jc w:val="both"/>
        <w:rPr>
          <w:rFonts w:ascii="Times New Roman" w:hAnsi="Times New Roman" w:cs="Times New Roman"/>
          <w:b w:val="0"/>
        </w:rPr>
      </w:pPr>
      <w:r w:rsidRPr="002D561A">
        <w:rPr>
          <w:rFonts w:ascii="Times New Roman" w:hAnsi="Times New Roman" w:cs="Times New Roman"/>
          <w:lang w:val="pt-BR"/>
        </w:rPr>
        <w:t xml:space="preserve">OBJETO: </w:t>
      </w:r>
      <w:r w:rsidR="00C65136" w:rsidRPr="00C65136">
        <w:rPr>
          <w:rFonts w:ascii="Times New Roman" w:hAnsi="Times New Roman" w:cs="Times New Roman"/>
        </w:rPr>
        <w:t>CONSTRUÇÃO DA CASA DA MULHER BRASILEIRA NO MUNICÍPIO DO RIO DE JANEIRO</w:t>
      </w:r>
    </w:p>
    <w:p w14:paraId="6E549215" w14:textId="1B595D98" w:rsidR="005A0062" w:rsidRPr="004F411E" w:rsidRDefault="005F0624" w:rsidP="00EF3AD8">
      <w:pPr>
        <w:jc w:val="both"/>
      </w:pPr>
      <w:r>
        <w:rPr>
          <w:b/>
          <w:sz w:val="20"/>
        </w:rPr>
        <w:pict w14:anchorId="2406E10A">
          <v:shape id="_x0000_s1026" type="#_x0000_t202" style="position:absolute;left:0;text-align:left;margin-left:48pt;margin-top:18.2pt;width:550.5pt;height:417.5pt;z-index:-15727104;mso-wrap-distance-left:0;mso-wrap-distance-right:0;mso-position-horizontal-relative:page;mso-position-vertical-relative:text" filled="f" strokeweight=".48pt">
            <v:textbox style="mso-next-textbox:#_x0000_s1026" inset="0,0,0,0">
              <w:txbxContent>
                <w:tbl>
                  <w:tblPr>
                    <w:tblW w:w="10963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97"/>
                    <w:gridCol w:w="6042"/>
                    <w:gridCol w:w="1037"/>
                    <w:gridCol w:w="3187"/>
                  </w:tblGrid>
                  <w:tr w:rsidR="00B81C41" w:rsidRPr="00B81C41" w14:paraId="2D8D8D12" w14:textId="77777777" w:rsidTr="00B81C41">
                    <w:tc>
                      <w:tcPr>
                        <w:tcW w:w="69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BBBBBB"/>
                        <w:tcMar>
                          <w:top w:w="48" w:type="dxa"/>
                          <w:left w:w="48" w:type="dxa"/>
                          <w:bottom w:w="48" w:type="dxa"/>
                          <w:right w:w="48" w:type="dxa"/>
                        </w:tcMar>
                        <w:vAlign w:val="center"/>
                        <w:hideMark/>
                      </w:tcPr>
                      <w:p w14:paraId="4B3B656F" w14:textId="77777777" w:rsidR="00B81C41" w:rsidRPr="00B81C41" w:rsidRDefault="00B81C41" w:rsidP="00B81C41">
                        <w:pPr>
                          <w:widowControl/>
                          <w:autoSpaceDE/>
                          <w:autoSpaceDN/>
                          <w:ind w:left="60" w:right="60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val="pt-BR" w:eastAsia="pt-BR"/>
                          </w:rPr>
                        </w:pPr>
                        <w:r w:rsidRPr="00B81C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lang w:val="pt-BR" w:eastAsia="pt-BR"/>
                          </w:rPr>
                          <w:t>Item</w:t>
                        </w:r>
                      </w:p>
                    </w:tc>
                    <w:tc>
                      <w:tcPr>
                        <w:tcW w:w="604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BBBBBB"/>
                        <w:tcMar>
                          <w:top w:w="48" w:type="dxa"/>
                          <w:left w:w="48" w:type="dxa"/>
                          <w:bottom w:w="48" w:type="dxa"/>
                          <w:right w:w="48" w:type="dxa"/>
                        </w:tcMar>
                        <w:vAlign w:val="center"/>
                        <w:hideMark/>
                      </w:tcPr>
                      <w:p w14:paraId="40AF3EC6" w14:textId="77777777" w:rsidR="00B81C41" w:rsidRPr="00B81C41" w:rsidRDefault="00B81C41" w:rsidP="00B81C41">
                        <w:pPr>
                          <w:widowControl/>
                          <w:autoSpaceDE/>
                          <w:autoSpaceDN/>
                          <w:ind w:left="60" w:right="60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val="pt-BR" w:eastAsia="pt-BR"/>
                          </w:rPr>
                        </w:pPr>
                        <w:r w:rsidRPr="00B81C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lang w:val="pt-BR" w:eastAsia="pt-BR"/>
                          </w:rPr>
                          <w:t>Descrição</w:t>
                        </w:r>
                      </w:p>
                    </w:tc>
                    <w:tc>
                      <w:tcPr>
                        <w:tcW w:w="103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BBBBBB"/>
                        <w:tcMar>
                          <w:top w:w="48" w:type="dxa"/>
                          <w:left w:w="48" w:type="dxa"/>
                          <w:bottom w:w="48" w:type="dxa"/>
                          <w:right w:w="48" w:type="dxa"/>
                        </w:tcMar>
                        <w:vAlign w:val="center"/>
                        <w:hideMark/>
                      </w:tcPr>
                      <w:p w14:paraId="1E07F78A" w14:textId="77777777" w:rsidR="00B81C41" w:rsidRPr="00B81C41" w:rsidRDefault="00B81C41" w:rsidP="00B81C41">
                        <w:pPr>
                          <w:widowControl/>
                          <w:autoSpaceDE/>
                          <w:autoSpaceDN/>
                          <w:ind w:left="60" w:right="60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val="pt-BR" w:eastAsia="pt-BR"/>
                          </w:rPr>
                        </w:pPr>
                        <w:r w:rsidRPr="00B81C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lang w:val="pt-BR" w:eastAsia="pt-BR"/>
                          </w:rPr>
                          <w:t>Unidade</w:t>
                        </w:r>
                      </w:p>
                    </w:tc>
                    <w:tc>
                      <w:tcPr>
                        <w:tcW w:w="318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BBBBBB"/>
                        <w:tcMar>
                          <w:top w:w="48" w:type="dxa"/>
                          <w:left w:w="48" w:type="dxa"/>
                          <w:bottom w:w="48" w:type="dxa"/>
                          <w:right w:w="48" w:type="dxa"/>
                        </w:tcMar>
                        <w:vAlign w:val="center"/>
                        <w:hideMark/>
                      </w:tcPr>
                      <w:p w14:paraId="32B03928" w14:textId="4624453A" w:rsidR="00B81C41" w:rsidRPr="00B81C41" w:rsidRDefault="00ED5DDB" w:rsidP="00B81C41">
                        <w:pPr>
                          <w:widowControl/>
                          <w:autoSpaceDE/>
                          <w:autoSpaceDN/>
                          <w:ind w:left="60" w:right="60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val="pt-BR" w:eastAsia="pt-BR"/>
                          </w:rPr>
                        </w:pPr>
                        <w:r w:rsidRPr="00ED5DD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lang w:val="pt-BR" w:eastAsia="pt-BR"/>
                          </w:rPr>
                          <w:t>Quantidade</w:t>
                        </w:r>
                      </w:p>
                    </w:tc>
                  </w:tr>
                  <w:tr w:rsidR="00B81C41" w:rsidRPr="00B81C41" w14:paraId="11328E55" w14:textId="77777777" w:rsidTr="00B81C41">
                    <w:tc>
                      <w:tcPr>
                        <w:tcW w:w="69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8" w:type="dxa"/>
                          <w:left w:w="48" w:type="dxa"/>
                          <w:bottom w:w="48" w:type="dxa"/>
                          <w:right w:w="48" w:type="dxa"/>
                        </w:tcMar>
                        <w:vAlign w:val="center"/>
                        <w:hideMark/>
                      </w:tcPr>
                      <w:p w14:paraId="2A69C7B4" w14:textId="77777777" w:rsidR="00B81C41" w:rsidRPr="00B81C41" w:rsidRDefault="00B81C41" w:rsidP="00B81C41">
                        <w:pPr>
                          <w:widowControl/>
                          <w:autoSpaceDE/>
                          <w:autoSpaceDN/>
                          <w:spacing w:before="120" w:after="120"/>
                          <w:ind w:left="120" w:right="120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</w:pPr>
                        <w:r w:rsidRPr="00B81C4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  <w:t>1</w:t>
                        </w:r>
                      </w:p>
                    </w:tc>
                    <w:tc>
                      <w:tcPr>
                        <w:tcW w:w="604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8" w:type="dxa"/>
                          <w:left w:w="48" w:type="dxa"/>
                          <w:bottom w:w="48" w:type="dxa"/>
                          <w:right w:w="48" w:type="dxa"/>
                        </w:tcMar>
                        <w:vAlign w:val="center"/>
                        <w:hideMark/>
                      </w:tcPr>
                      <w:p w14:paraId="371F07E7" w14:textId="77777777" w:rsidR="00B81C41" w:rsidRPr="00B81C41" w:rsidRDefault="00B81C41" w:rsidP="00B81C41">
                        <w:pPr>
                          <w:widowControl/>
                          <w:autoSpaceDE/>
                          <w:autoSpaceDN/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</w:pPr>
                        <w:r w:rsidRPr="00B81C41"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shd w:val="clear" w:color="auto" w:fill="FFFFFF"/>
                            <w:lang w:val="pt-BR" w:eastAsia="pt-BR"/>
                          </w:rPr>
                          <w:t>ESTRUTURA DE COBERTURA METALICA COM LIGACOES SOLDADAS (REF.100773 SINAPI)</w:t>
                        </w:r>
                      </w:p>
                    </w:tc>
                    <w:tc>
                      <w:tcPr>
                        <w:tcW w:w="103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8" w:type="dxa"/>
                          <w:left w:w="48" w:type="dxa"/>
                          <w:bottom w:w="48" w:type="dxa"/>
                          <w:right w:w="48" w:type="dxa"/>
                        </w:tcMar>
                        <w:vAlign w:val="center"/>
                        <w:hideMark/>
                      </w:tcPr>
                      <w:p w14:paraId="3C7EF5A5" w14:textId="77777777" w:rsidR="00B81C41" w:rsidRPr="00B81C41" w:rsidRDefault="00B81C41" w:rsidP="00B81C41">
                        <w:pPr>
                          <w:widowControl/>
                          <w:autoSpaceDE/>
                          <w:autoSpaceDN/>
                          <w:spacing w:before="120" w:after="120"/>
                          <w:ind w:left="120" w:right="120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</w:pPr>
                        <w:r w:rsidRPr="00B81C4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  <w:t>Kg</w:t>
                        </w:r>
                      </w:p>
                    </w:tc>
                    <w:tc>
                      <w:tcPr>
                        <w:tcW w:w="318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8" w:type="dxa"/>
                          <w:left w:w="48" w:type="dxa"/>
                          <w:bottom w:w="48" w:type="dxa"/>
                          <w:right w:w="48" w:type="dxa"/>
                        </w:tcMar>
                        <w:vAlign w:val="center"/>
                        <w:hideMark/>
                      </w:tcPr>
                      <w:p w14:paraId="6DA294C7" w14:textId="77777777" w:rsidR="00B81C41" w:rsidRPr="00B81C41" w:rsidRDefault="00B81C41" w:rsidP="00B81C41">
                        <w:pPr>
                          <w:widowControl/>
                          <w:autoSpaceDE/>
                          <w:autoSpaceDN/>
                          <w:spacing w:before="120" w:after="120"/>
                          <w:ind w:left="120" w:right="120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</w:pPr>
                        <w:r w:rsidRPr="00B81C4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  <w:t>26.356,57</w:t>
                        </w:r>
                      </w:p>
                    </w:tc>
                  </w:tr>
                  <w:tr w:rsidR="00B81C41" w:rsidRPr="00B81C41" w14:paraId="32C29E63" w14:textId="77777777" w:rsidTr="00B81C41">
                    <w:tc>
                      <w:tcPr>
                        <w:tcW w:w="69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8" w:type="dxa"/>
                          <w:left w:w="48" w:type="dxa"/>
                          <w:bottom w:w="48" w:type="dxa"/>
                          <w:right w:w="48" w:type="dxa"/>
                        </w:tcMar>
                        <w:vAlign w:val="center"/>
                        <w:hideMark/>
                      </w:tcPr>
                      <w:p w14:paraId="5B8B060E" w14:textId="77777777" w:rsidR="00B81C41" w:rsidRPr="00B81C41" w:rsidRDefault="00B81C41" w:rsidP="00B81C41">
                        <w:pPr>
                          <w:widowControl/>
                          <w:autoSpaceDE/>
                          <w:autoSpaceDN/>
                          <w:spacing w:before="120" w:after="120"/>
                          <w:ind w:left="120" w:right="120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</w:pPr>
                        <w:r w:rsidRPr="00B81C4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  <w:t>2</w:t>
                        </w:r>
                      </w:p>
                    </w:tc>
                    <w:tc>
                      <w:tcPr>
                        <w:tcW w:w="604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8" w:type="dxa"/>
                          <w:left w:w="48" w:type="dxa"/>
                          <w:bottom w:w="48" w:type="dxa"/>
                          <w:right w:w="48" w:type="dxa"/>
                        </w:tcMar>
                        <w:vAlign w:val="center"/>
                        <w:hideMark/>
                      </w:tcPr>
                      <w:p w14:paraId="7F74233F" w14:textId="77777777" w:rsidR="00B81C41" w:rsidRPr="00B81C41" w:rsidRDefault="00B81C41" w:rsidP="00B81C41">
                        <w:pPr>
                          <w:widowControl/>
                          <w:autoSpaceDE/>
                          <w:autoSpaceDN/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</w:pPr>
                        <w:r w:rsidRPr="00B81C41"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  <w:t xml:space="preserve">TELHAMENTO COM TELHA METALICA TERMOACUSTICA E=30MM, COM ATE 2 </w:t>
                        </w:r>
                        <w:proofErr w:type="gramStart"/>
                        <w:r w:rsidRPr="00B81C41"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  <w:t>AGUAS</w:t>
                        </w:r>
                        <w:proofErr w:type="gramEnd"/>
                        <w:r w:rsidRPr="00B81C41"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  <w:t>, INCLUSO ICAMENTO. AF-07/2019</w:t>
                        </w:r>
                      </w:p>
                    </w:tc>
                    <w:tc>
                      <w:tcPr>
                        <w:tcW w:w="103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8" w:type="dxa"/>
                          <w:left w:w="48" w:type="dxa"/>
                          <w:bottom w:w="48" w:type="dxa"/>
                          <w:right w:w="48" w:type="dxa"/>
                        </w:tcMar>
                        <w:vAlign w:val="center"/>
                        <w:hideMark/>
                      </w:tcPr>
                      <w:p w14:paraId="257911C3" w14:textId="77777777" w:rsidR="00B81C41" w:rsidRPr="00B81C41" w:rsidRDefault="00B81C41" w:rsidP="00B81C41">
                        <w:pPr>
                          <w:widowControl/>
                          <w:autoSpaceDE/>
                          <w:autoSpaceDN/>
                          <w:spacing w:before="120" w:after="120"/>
                          <w:ind w:left="120" w:right="120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</w:pPr>
                        <w:r w:rsidRPr="00B81C4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  <w:t>M²</w:t>
                        </w:r>
                      </w:p>
                    </w:tc>
                    <w:tc>
                      <w:tcPr>
                        <w:tcW w:w="318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8" w:type="dxa"/>
                          <w:left w:w="48" w:type="dxa"/>
                          <w:bottom w:w="48" w:type="dxa"/>
                          <w:right w:w="48" w:type="dxa"/>
                        </w:tcMar>
                        <w:vAlign w:val="center"/>
                        <w:hideMark/>
                      </w:tcPr>
                      <w:p w14:paraId="30AB32A5" w14:textId="77777777" w:rsidR="00B81C41" w:rsidRPr="00B81C41" w:rsidRDefault="00B81C41" w:rsidP="00B81C41">
                        <w:pPr>
                          <w:widowControl/>
                          <w:autoSpaceDE/>
                          <w:autoSpaceDN/>
                          <w:spacing w:before="120" w:after="120"/>
                          <w:ind w:left="120" w:right="120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</w:pPr>
                        <w:r w:rsidRPr="00B81C4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  <w:t>1.050,30</w:t>
                        </w:r>
                      </w:p>
                    </w:tc>
                  </w:tr>
                  <w:tr w:rsidR="00B81C41" w:rsidRPr="00B81C41" w14:paraId="0224B905" w14:textId="77777777" w:rsidTr="00B81C41">
                    <w:tc>
                      <w:tcPr>
                        <w:tcW w:w="69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8" w:type="dxa"/>
                          <w:left w:w="48" w:type="dxa"/>
                          <w:bottom w:w="48" w:type="dxa"/>
                          <w:right w:w="48" w:type="dxa"/>
                        </w:tcMar>
                        <w:vAlign w:val="center"/>
                        <w:hideMark/>
                      </w:tcPr>
                      <w:p w14:paraId="6F430983" w14:textId="77777777" w:rsidR="00B81C41" w:rsidRPr="00B81C41" w:rsidRDefault="00B81C41" w:rsidP="00B81C41">
                        <w:pPr>
                          <w:widowControl/>
                          <w:autoSpaceDE/>
                          <w:autoSpaceDN/>
                          <w:spacing w:before="120" w:after="120"/>
                          <w:ind w:left="120" w:right="120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</w:pPr>
                        <w:r w:rsidRPr="00B81C4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  <w:t>3</w:t>
                        </w:r>
                      </w:p>
                    </w:tc>
                    <w:tc>
                      <w:tcPr>
                        <w:tcW w:w="604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8" w:type="dxa"/>
                          <w:left w:w="48" w:type="dxa"/>
                          <w:bottom w:w="48" w:type="dxa"/>
                          <w:right w:w="48" w:type="dxa"/>
                        </w:tcMar>
                        <w:vAlign w:val="center"/>
                        <w:hideMark/>
                      </w:tcPr>
                      <w:p w14:paraId="79D0E6B7" w14:textId="77777777" w:rsidR="00B81C41" w:rsidRPr="00B81C41" w:rsidRDefault="00B81C41" w:rsidP="00B81C41">
                        <w:pPr>
                          <w:widowControl/>
                          <w:autoSpaceDE/>
                          <w:autoSpaceDN/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</w:pPr>
                        <w:r w:rsidRPr="00B81C41"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  <w:t>EMBOCO OU MASSA UNICA EM ARGAMACA TRACO 1:2:8, PREPARO MECA NICO COM BETONEIRA 400L, APLICADA MANUALMENTE NAS PAREDES INTERNAS DA SACADA, ESPESSURA DE 25MM, SEM USO DE TELA METALI CA DE REFORCO CONTRA FISSURACAO AF-08/2022</w:t>
                        </w:r>
                      </w:p>
                    </w:tc>
                    <w:tc>
                      <w:tcPr>
                        <w:tcW w:w="103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8" w:type="dxa"/>
                          <w:left w:w="48" w:type="dxa"/>
                          <w:bottom w:w="48" w:type="dxa"/>
                          <w:right w:w="48" w:type="dxa"/>
                        </w:tcMar>
                        <w:vAlign w:val="center"/>
                        <w:hideMark/>
                      </w:tcPr>
                      <w:p w14:paraId="5E2FEBB2" w14:textId="77777777" w:rsidR="00B81C41" w:rsidRPr="00B81C41" w:rsidRDefault="00B81C41" w:rsidP="00B81C41">
                        <w:pPr>
                          <w:widowControl/>
                          <w:autoSpaceDE/>
                          <w:autoSpaceDN/>
                          <w:spacing w:before="120" w:after="120"/>
                          <w:ind w:left="120" w:right="120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</w:pPr>
                        <w:r w:rsidRPr="00B81C4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  <w:t>M²</w:t>
                        </w:r>
                      </w:p>
                    </w:tc>
                    <w:tc>
                      <w:tcPr>
                        <w:tcW w:w="318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8" w:type="dxa"/>
                          <w:left w:w="48" w:type="dxa"/>
                          <w:bottom w:w="48" w:type="dxa"/>
                          <w:right w:w="48" w:type="dxa"/>
                        </w:tcMar>
                        <w:vAlign w:val="center"/>
                        <w:hideMark/>
                      </w:tcPr>
                      <w:p w14:paraId="6F71F72F" w14:textId="77777777" w:rsidR="00B81C41" w:rsidRPr="00B81C41" w:rsidRDefault="00B81C41" w:rsidP="00B81C41">
                        <w:pPr>
                          <w:widowControl/>
                          <w:autoSpaceDE/>
                          <w:autoSpaceDN/>
                          <w:spacing w:before="120" w:after="120"/>
                          <w:ind w:left="120" w:right="120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</w:pPr>
                        <w:r w:rsidRPr="00B81C4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  <w:t>2.186,59</w:t>
                        </w:r>
                      </w:p>
                    </w:tc>
                  </w:tr>
                  <w:tr w:rsidR="00B81C41" w:rsidRPr="00B81C41" w14:paraId="6344118A" w14:textId="77777777" w:rsidTr="00B81C41">
                    <w:tc>
                      <w:tcPr>
                        <w:tcW w:w="69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8" w:type="dxa"/>
                          <w:left w:w="48" w:type="dxa"/>
                          <w:bottom w:w="48" w:type="dxa"/>
                          <w:right w:w="48" w:type="dxa"/>
                        </w:tcMar>
                        <w:vAlign w:val="center"/>
                        <w:hideMark/>
                      </w:tcPr>
                      <w:p w14:paraId="55DA9A81" w14:textId="77777777" w:rsidR="00B81C41" w:rsidRPr="00B81C41" w:rsidRDefault="00B81C41" w:rsidP="00B81C41">
                        <w:pPr>
                          <w:widowControl/>
                          <w:autoSpaceDE/>
                          <w:autoSpaceDN/>
                          <w:spacing w:before="120" w:after="120"/>
                          <w:ind w:left="120" w:right="120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</w:pPr>
                        <w:r w:rsidRPr="00B81C4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  <w:t>4</w:t>
                        </w:r>
                      </w:p>
                    </w:tc>
                    <w:tc>
                      <w:tcPr>
                        <w:tcW w:w="604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8" w:type="dxa"/>
                          <w:left w:w="48" w:type="dxa"/>
                          <w:bottom w:w="48" w:type="dxa"/>
                          <w:right w:w="48" w:type="dxa"/>
                        </w:tcMar>
                        <w:vAlign w:val="center"/>
                        <w:hideMark/>
                      </w:tcPr>
                      <w:p w14:paraId="3E662EB7" w14:textId="77777777" w:rsidR="00B81C41" w:rsidRPr="00B81C41" w:rsidRDefault="00B81C41" w:rsidP="00B81C41">
                        <w:pPr>
                          <w:widowControl/>
                          <w:autoSpaceDE/>
                          <w:autoSpaceDN/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</w:pPr>
                        <w:r w:rsidRPr="00B81C41"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  <w:t>CONCRETAGEM DE RADIER, PISO DE CONCRETO OU LAJE SOBRE SOLO, FCK 30 MPA- LANCAMENTO, ADENSAMENTO E ACABAMENTO. AF-09/2021</w:t>
                        </w:r>
                      </w:p>
                    </w:tc>
                    <w:tc>
                      <w:tcPr>
                        <w:tcW w:w="103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8" w:type="dxa"/>
                          <w:left w:w="48" w:type="dxa"/>
                          <w:bottom w:w="48" w:type="dxa"/>
                          <w:right w:w="48" w:type="dxa"/>
                        </w:tcMar>
                        <w:vAlign w:val="center"/>
                        <w:hideMark/>
                      </w:tcPr>
                      <w:p w14:paraId="711B09E1" w14:textId="77777777" w:rsidR="00B81C41" w:rsidRPr="00B81C41" w:rsidRDefault="00B81C41" w:rsidP="00B81C41">
                        <w:pPr>
                          <w:widowControl/>
                          <w:autoSpaceDE/>
                          <w:autoSpaceDN/>
                          <w:spacing w:before="120" w:after="120"/>
                          <w:ind w:left="120" w:right="120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</w:pPr>
                        <w:r w:rsidRPr="00B81C4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  <w:t>M3</w:t>
                        </w:r>
                      </w:p>
                    </w:tc>
                    <w:tc>
                      <w:tcPr>
                        <w:tcW w:w="318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8" w:type="dxa"/>
                          <w:left w:w="48" w:type="dxa"/>
                          <w:bottom w:w="48" w:type="dxa"/>
                          <w:right w:w="48" w:type="dxa"/>
                        </w:tcMar>
                        <w:vAlign w:val="center"/>
                        <w:hideMark/>
                      </w:tcPr>
                      <w:p w14:paraId="3556F00E" w14:textId="77777777" w:rsidR="00B81C41" w:rsidRPr="00B81C41" w:rsidRDefault="00B81C41" w:rsidP="00B81C41">
                        <w:pPr>
                          <w:widowControl/>
                          <w:autoSpaceDE/>
                          <w:autoSpaceDN/>
                          <w:spacing w:before="120" w:after="120"/>
                          <w:ind w:left="120" w:right="120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</w:pPr>
                        <w:r w:rsidRPr="00B81C4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  <w:t>333,24</w:t>
                        </w:r>
                      </w:p>
                    </w:tc>
                  </w:tr>
                  <w:tr w:rsidR="00B81C41" w:rsidRPr="00B81C41" w14:paraId="1A7FB420" w14:textId="77777777" w:rsidTr="00B81C41">
                    <w:tc>
                      <w:tcPr>
                        <w:tcW w:w="69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8" w:type="dxa"/>
                          <w:left w:w="48" w:type="dxa"/>
                          <w:bottom w:w="48" w:type="dxa"/>
                          <w:right w:w="48" w:type="dxa"/>
                        </w:tcMar>
                        <w:vAlign w:val="center"/>
                        <w:hideMark/>
                      </w:tcPr>
                      <w:p w14:paraId="4561CDC6" w14:textId="77777777" w:rsidR="00B81C41" w:rsidRPr="00B81C41" w:rsidRDefault="00B81C41" w:rsidP="00B81C41">
                        <w:pPr>
                          <w:widowControl/>
                          <w:autoSpaceDE/>
                          <w:autoSpaceDN/>
                          <w:spacing w:before="120" w:after="120"/>
                          <w:ind w:left="120" w:right="120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</w:pPr>
                        <w:r w:rsidRPr="00B81C4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  <w:t>5</w:t>
                        </w:r>
                      </w:p>
                    </w:tc>
                    <w:tc>
                      <w:tcPr>
                        <w:tcW w:w="604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8" w:type="dxa"/>
                          <w:left w:w="48" w:type="dxa"/>
                          <w:bottom w:w="48" w:type="dxa"/>
                          <w:right w:w="48" w:type="dxa"/>
                        </w:tcMar>
                        <w:vAlign w:val="center"/>
                        <w:hideMark/>
                      </w:tcPr>
                      <w:p w14:paraId="541FFB52" w14:textId="77777777" w:rsidR="00B81C41" w:rsidRPr="00B81C41" w:rsidRDefault="00B81C41" w:rsidP="00B81C41">
                        <w:pPr>
                          <w:widowControl/>
                          <w:autoSpaceDE/>
                          <w:autoSpaceDN/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</w:pPr>
                        <w:r w:rsidRPr="00B81C41">
                          <w:rPr>
                            <w:rFonts w:ascii="Times New Roman" w:eastAsia="Times New Roman" w:hAnsi="Times New Roman" w:cs="Times New Roman"/>
                            <w:color w:val="000000"/>
                            <w:sz w:val="27"/>
                            <w:szCs w:val="27"/>
                            <w:lang w:val="pt-BR" w:eastAsia="pt-BR"/>
                          </w:rPr>
                          <w:t>ALVENARIA DE VEDACAO DE BLOCOS VAZADOS DE CONCRETO DE 19x19 X39CM (ESPESSURA 19CM) E ARGAMASSA DE ASSENTAMENTO COM PRE PARO EM BETONEIRA AF-12/2021</w:t>
                        </w:r>
                      </w:p>
                    </w:tc>
                    <w:tc>
                      <w:tcPr>
                        <w:tcW w:w="103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8" w:type="dxa"/>
                          <w:left w:w="48" w:type="dxa"/>
                          <w:bottom w:w="48" w:type="dxa"/>
                          <w:right w:w="48" w:type="dxa"/>
                        </w:tcMar>
                        <w:vAlign w:val="center"/>
                        <w:hideMark/>
                      </w:tcPr>
                      <w:p w14:paraId="69F9632F" w14:textId="77777777" w:rsidR="00B81C41" w:rsidRPr="00B81C41" w:rsidRDefault="00B81C41" w:rsidP="00B81C41">
                        <w:pPr>
                          <w:widowControl/>
                          <w:autoSpaceDE/>
                          <w:autoSpaceDN/>
                          <w:spacing w:before="120" w:after="120"/>
                          <w:ind w:left="120" w:right="120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</w:pPr>
                        <w:r w:rsidRPr="00B81C4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  <w:t>M²</w:t>
                        </w:r>
                      </w:p>
                    </w:tc>
                    <w:tc>
                      <w:tcPr>
                        <w:tcW w:w="318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8" w:type="dxa"/>
                          <w:left w:w="48" w:type="dxa"/>
                          <w:bottom w:w="48" w:type="dxa"/>
                          <w:right w:w="48" w:type="dxa"/>
                        </w:tcMar>
                        <w:vAlign w:val="center"/>
                        <w:hideMark/>
                      </w:tcPr>
                      <w:p w14:paraId="1F5EFF95" w14:textId="77777777" w:rsidR="00B81C41" w:rsidRPr="00B81C41" w:rsidRDefault="00B81C41" w:rsidP="00B81C41">
                        <w:pPr>
                          <w:widowControl/>
                          <w:autoSpaceDE/>
                          <w:autoSpaceDN/>
                          <w:spacing w:before="120" w:after="120"/>
                          <w:ind w:left="120" w:right="120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</w:pPr>
                        <w:r w:rsidRPr="00B81C4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pt-BR" w:eastAsia="pt-BR"/>
                          </w:rPr>
                          <w:t>1.010,86</w:t>
                        </w:r>
                      </w:p>
                    </w:tc>
                  </w:tr>
                </w:tbl>
                <w:p w14:paraId="5F4FC3F9" w14:textId="77777777" w:rsidR="005A0062" w:rsidRPr="00760057" w:rsidRDefault="005A0062" w:rsidP="009607DA">
                  <w:pPr>
                    <w:spacing w:line="276" w:lineRule="auto"/>
                    <w:ind w:left="282" w:right="92"/>
                    <w:jc w:val="both"/>
                    <w:rPr>
                      <w:iCs/>
                      <w:sz w:val="20"/>
                      <w:szCs w:val="20"/>
                      <w:lang w:val="pt-BR"/>
                    </w:rPr>
                  </w:pPr>
                </w:p>
              </w:txbxContent>
            </v:textbox>
            <w10:wrap type="topAndBottom" anchorx="page"/>
          </v:shape>
        </w:pict>
      </w:r>
    </w:p>
    <w:sectPr w:rsidR="005A0062" w:rsidRPr="004F411E" w:rsidSect="000122B7">
      <w:type w:val="continuous"/>
      <w:pgSz w:w="12250" w:h="15850"/>
      <w:pgMar w:top="1080" w:right="910" w:bottom="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A0043"/>
    <w:multiLevelType w:val="hybridMultilevel"/>
    <w:tmpl w:val="976A3292"/>
    <w:lvl w:ilvl="0" w:tplc="73A632AE">
      <w:start w:val="1"/>
      <w:numFmt w:val="decimal"/>
      <w:lvlText w:val="%1"/>
      <w:lvlJc w:val="left"/>
      <w:pPr>
        <w:ind w:left="141" w:hanging="185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A402827E">
      <w:numFmt w:val="bullet"/>
      <w:lvlText w:val="•"/>
      <w:lvlJc w:val="left"/>
      <w:pPr>
        <w:ind w:left="1129" w:hanging="185"/>
      </w:pPr>
      <w:rPr>
        <w:rFonts w:hint="default"/>
        <w:lang w:val="pt-PT" w:eastAsia="en-US" w:bidi="ar-SA"/>
      </w:rPr>
    </w:lvl>
    <w:lvl w:ilvl="2" w:tplc="B686CB24">
      <w:numFmt w:val="bullet"/>
      <w:lvlText w:val="•"/>
      <w:lvlJc w:val="left"/>
      <w:pPr>
        <w:ind w:left="2118" w:hanging="185"/>
      </w:pPr>
      <w:rPr>
        <w:rFonts w:hint="default"/>
        <w:lang w:val="pt-PT" w:eastAsia="en-US" w:bidi="ar-SA"/>
      </w:rPr>
    </w:lvl>
    <w:lvl w:ilvl="3" w:tplc="C5C49C2E">
      <w:numFmt w:val="bullet"/>
      <w:lvlText w:val="•"/>
      <w:lvlJc w:val="left"/>
      <w:pPr>
        <w:ind w:left="3108" w:hanging="185"/>
      </w:pPr>
      <w:rPr>
        <w:rFonts w:hint="default"/>
        <w:lang w:val="pt-PT" w:eastAsia="en-US" w:bidi="ar-SA"/>
      </w:rPr>
    </w:lvl>
    <w:lvl w:ilvl="4" w:tplc="15CED420">
      <w:numFmt w:val="bullet"/>
      <w:lvlText w:val="•"/>
      <w:lvlJc w:val="left"/>
      <w:pPr>
        <w:ind w:left="4097" w:hanging="185"/>
      </w:pPr>
      <w:rPr>
        <w:rFonts w:hint="default"/>
        <w:lang w:val="pt-PT" w:eastAsia="en-US" w:bidi="ar-SA"/>
      </w:rPr>
    </w:lvl>
    <w:lvl w:ilvl="5" w:tplc="4A645D1A">
      <w:numFmt w:val="bullet"/>
      <w:lvlText w:val="•"/>
      <w:lvlJc w:val="left"/>
      <w:pPr>
        <w:ind w:left="5087" w:hanging="185"/>
      </w:pPr>
      <w:rPr>
        <w:rFonts w:hint="default"/>
        <w:lang w:val="pt-PT" w:eastAsia="en-US" w:bidi="ar-SA"/>
      </w:rPr>
    </w:lvl>
    <w:lvl w:ilvl="6" w:tplc="0778E292">
      <w:numFmt w:val="bullet"/>
      <w:lvlText w:val="•"/>
      <w:lvlJc w:val="left"/>
      <w:pPr>
        <w:ind w:left="6076" w:hanging="185"/>
      </w:pPr>
      <w:rPr>
        <w:rFonts w:hint="default"/>
        <w:lang w:val="pt-PT" w:eastAsia="en-US" w:bidi="ar-SA"/>
      </w:rPr>
    </w:lvl>
    <w:lvl w:ilvl="7" w:tplc="A8F2C864">
      <w:numFmt w:val="bullet"/>
      <w:lvlText w:val="•"/>
      <w:lvlJc w:val="left"/>
      <w:pPr>
        <w:ind w:left="7066" w:hanging="185"/>
      </w:pPr>
      <w:rPr>
        <w:rFonts w:hint="default"/>
        <w:lang w:val="pt-PT" w:eastAsia="en-US" w:bidi="ar-SA"/>
      </w:rPr>
    </w:lvl>
    <w:lvl w:ilvl="8" w:tplc="5860F1EC">
      <w:numFmt w:val="bullet"/>
      <w:lvlText w:val="•"/>
      <w:lvlJc w:val="left"/>
      <w:pPr>
        <w:ind w:left="8055" w:hanging="185"/>
      </w:pPr>
      <w:rPr>
        <w:rFonts w:hint="default"/>
        <w:lang w:val="pt-PT" w:eastAsia="en-US" w:bidi="ar-SA"/>
      </w:rPr>
    </w:lvl>
  </w:abstractNum>
  <w:abstractNum w:abstractNumId="1" w15:restartNumberingAfterBreak="0">
    <w:nsid w:val="6BB309C1"/>
    <w:multiLevelType w:val="hybridMultilevel"/>
    <w:tmpl w:val="D6203312"/>
    <w:lvl w:ilvl="0" w:tplc="4FBEB90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569774724">
    <w:abstractNumId w:val="0"/>
  </w:num>
  <w:num w:numId="2" w16cid:durableId="17887396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A0062"/>
    <w:rsid w:val="000122B7"/>
    <w:rsid w:val="001254E1"/>
    <w:rsid w:val="00132E90"/>
    <w:rsid w:val="00174CA5"/>
    <w:rsid w:val="001B5C5F"/>
    <w:rsid w:val="001F2A52"/>
    <w:rsid w:val="001F7A3E"/>
    <w:rsid w:val="00234C62"/>
    <w:rsid w:val="002F6011"/>
    <w:rsid w:val="003611C3"/>
    <w:rsid w:val="003B7A8B"/>
    <w:rsid w:val="003D6813"/>
    <w:rsid w:val="003E6F25"/>
    <w:rsid w:val="00452767"/>
    <w:rsid w:val="00482210"/>
    <w:rsid w:val="004B6AD8"/>
    <w:rsid w:val="004C038E"/>
    <w:rsid w:val="004C6BC0"/>
    <w:rsid w:val="004F411E"/>
    <w:rsid w:val="00510836"/>
    <w:rsid w:val="0059516B"/>
    <w:rsid w:val="005A0062"/>
    <w:rsid w:val="005A0E14"/>
    <w:rsid w:val="005B5280"/>
    <w:rsid w:val="005F0624"/>
    <w:rsid w:val="00665F9C"/>
    <w:rsid w:val="00681D1E"/>
    <w:rsid w:val="006855A6"/>
    <w:rsid w:val="00692B9C"/>
    <w:rsid w:val="00697BF3"/>
    <w:rsid w:val="006E2230"/>
    <w:rsid w:val="00707F35"/>
    <w:rsid w:val="00730147"/>
    <w:rsid w:val="007461A2"/>
    <w:rsid w:val="00760057"/>
    <w:rsid w:val="007714FF"/>
    <w:rsid w:val="00795D80"/>
    <w:rsid w:val="007E666B"/>
    <w:rsid w:val="00835FF0"/>
    <w:rsid w:val="00864DD4"/>
    <w:rsid w:val="00867B96"/>
    <w:rsid w:val="00871E42"/>
    <w:rsid w:val="00886F7B"/>
    <w:rsid w:val="00921623"/>
    <w:rsid w:val="009607DA"/>
    <w:rsid w:val="009C0666"/>
    <w:rsid w:val="009D09D5"/>
    <w:rsid w:val="00A06087"/>
    <w:rsid w:val="00A94D60"/>
    <w:rsid w:val="00AA43DB"/>
    <w:rsid w:val="00AE2E4F"/>
    <w:rsid w:val="00AF6DED"/>
    <w:rsid w:val="00B009B8"/>
    <w:rsid w:val="00B260BE"/>
    <w:rsid w:val="00B6075A"/>
    <w:rsid w:val="00B66BA9"/>
    <w:rsid w:val="00B81C41"/>
    <w:rsid w:val="00BF600C"/>
    <w:rsid w:val="00C6289E"/>
    <w:rsid w:val="00C65136"/>
    <w:rsid w:val="00CA4AC4"/>
    <w:rsid w:val="00CB3CFF"/>
    <w:rsid w:val="00CC6E92"/>
    <w:rsid w:val="00D320DB"/>
    <w:rsid w:val="00D418D1"/>
    <w:rsid w:val="00D547A0"/>
    <w:rsid w:val="00D94DAD"/>
    <w:rsid w:val="00DC5AC2"/>
    <w:rsid w:val="00DF317C"/>
    <w:rsid w:val="00E42047"/>
    <w:rsid w:val="00E72A15"/>
    <w:rsid w:val="00E83891"/>
    <w:rsid w:val="00E927F3"/>
    <w:rsid w:val="00EA1810"/>
    <w:rsid w:val="00EB4708"/>
    <w:rsid w:val="00ED5DDB"/>
    <w:rsid w:val="00EF3AD8"/>
    <w:rsid w:val="00EF5C37"/>
    <w:rsid w:val="00F71688"/>
    <w:rsid w:val="00FA45A6"/>
    <w:rsid w:val="00FD0B90"/>
    <w:rsid w:val="00FE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657AFB43"/>
  <w15:docId w15:val="{69E47814-CC1C-461E-AD56-651C5F357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pPr>
      <w:ind w:left="2346" w:right="2350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Forte">
    <w:name w:val="Strong"/>
    <w:basedOn w:val="Fontepargpadro"/>
    <w:uiPriority w:val="22"/>
    <w:qFormat/>
    <w:rsid w:val="00692B9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07F3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59516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942E8-074F-419F-9E0F-DA14FF7F2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39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PARCELAS DE MAIOR RELEVÂNCIA TÉCNICA</vt:lpstr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PARCELAS DE MAIOR RELEVÂNCIA TÉCNICA</dc:title>
  <dc:creator>EMOP - Empresa de Obras Públicas</dc:creator>
  <cp:lastModifiedBy>Paulo Vitor da Silva Manhães</cp:lastModifiedBy>
  <cp:revision>57</cp:revision>
  <cp:lastPrinted>2022-01-18T15:34:00Z</cp:lastPrinted>
  <dcterms:created xsi:type="dcterms:W3CDTF">2022-05-18T19:48:00Z</dcterms:created>
  <dcterms:modified xsi:type="dcterms:W3CDTF">2026-04-16T16:08:00Z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